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9F" w:rsidRDefault="00A51C9F" w:rsidP="001A1765">
      <w:pPr>
        <w:rPr>
          <w:lang w:val="en-US"/>
        </w:rPr>
      </w:pPr>
    </w:p>
    <w:p w:rsidR="00A51C9F" w:rsidRPr="00F55A9E" w:rsidRDefault="001A1765" w:rsidP="001A1765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784860</wp:posOffset>
            </wp:positionH>
            <wp:positionV relativeFrom="paragraph">
              <wp:posOffset>6985</wp:posOffset>
            </wp:positionV>
            <wp:extent cx="1971040" cy="963930"/>
            <wp:effectExtent l="0" t="0" r="0" b="762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176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468880" cy="1120140"/>
            <wp:effectExtent l="0" t="0" r="762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A9E">
        <w:rPr>
          <w:noProof/>
        </w:rPr>
        <w:t xml:space="preserve"> </w:t>
      </w:r>
    </w:p>
    <w:p w:rsidR="00A51C9F" w:rsidRPr="00F55A9E" w:rsidRDefault="00A51C9F">
      <w:pPr>
        <w:jc w:val="both"/>
        <w:rPr>
          <w:rFonts w:ascii="Times New Roman" w:hAnsi="Times New Roman" w:cs="Times New Roman"/>
          <w:b/>
          <w:bCs/>
        </w:rPr>
      </w:pPr>
    </w:p>
    <w:p w:rsidR="00A51C9F" w:rsidRPr="00F55A9E" w:rsidRDefault="00A51C9F">
      <w:pPr>
        <w:jc w:val="both"/>
        <w:rPr>
          <w:rFonts w:ascii="Times New Roman" w:hAnsi="Times New Roman" w:cs="Times New Roman"/>
          <w:b/>
          <w:bCs/>
        </w:rPr>
      </w:pPr>
    </w:p>
    <w:p w:rsidR="00A51C9F" w:rsidRPr="00F55A9E" w:rsidRDefault="00A51C9F">
      <w:pPr>
        <w:jc w:val="both"/>
        <w:rPr>
          <w:rFonts w:ascii="Times New Roman" w:hAnsi="Times New Roman" w:cs="Times New Roman"/>
          <w:b/>
          <w:bCs/>
        </w:rPr>
      </w:pPr>
    </w:p>
    <w:p w:rsidR="00F55A9E" w:rsidRPr="00F55A9E" w:rsidRDefault="00F55A9E" w:rsidP="00F55A9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5A9E">
        <w:rPr>
          <w:rFonts w:ascii="Times New Roman" w:hAnsi="Times New Roman" w:cs="Times New Roman"/>
          <w:b/>
          <w:bCs/>
          <w:sz w:val="24"/>
          <w:szCs w:val="24"/>
        </w:rPr>
        <w:t xml:space="preserve">Τμήμα </w:t>
      </w:r>
      <w:r w:rsidR="00787767" w:rsidRPr="00F5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Βαλκανικών, Σλαβικών και Ανατολικών Σπουδών-</w:t>
      </w:r>
    </w:p>
    <w:p w:rsidR="00A51C9F" w:rsidRPr="002329AC" w:rsidRDefault="00F55A9E" w:rsidP="00F55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Πανεπιστήμιο</w:t>
      </w:r>
      <w:r w:rsidRPr="002329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5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Μακεδονίας</w:t>
      </w:r>
    </w:p>
    <w:p w:rsidR="00A22D8B" w:rsidRPr="00F55A9E" w:rsidRDefault="00F55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A9E">
        <w:rPr>
          <w:rFonts w:ascii="Times New Roman" w:hAnsi="Times New Roman" w:cs="Times New Roman"/>
          <w:b/>
          <w:bCs/>
          <w:sz w:val="24"/>
          <w:szCs w:val="24"/>
        </w:rPr>
        <w:t xml:space="preserve">Εργαστήριο Ιστορίας Ανατολικής και </w:t>
      </w:r>
      <w:proofErr w:type="spellStart"/>
      <w:r w:rsidRPr="00F55A9E">
        <w:rPr>
          <w:rFonts w:ascii="Times New Roman" w:hAnsi="Times New Roman" w:cs="Times New Roman"/>
          <w:b/>
          <w:bCs/>
          <w:sz w:val="24"/>
          <w:szCs w:val="24"/>
        </w:rPr>
        <w:t>Νοτιο</w:t>
      </w:r>
      <w:proofErr w:type="spellEnd"/>
      <w:r w:rsidRPr="00F55A9E">
        <w:rPr>
          <w:rFonts w:ascii="Times New Roman" w:hAnsi="Times New Roman" w:cs="Times New Roman"/>
          <w:b/>
          <w:bCs/>
          <w:sz w:val="24"/>
          <w:szCs w:val="24"/>
        </w:rPr>
        <w:t xml:space="preserve">-Ανατολικής Ευρώπης </w:t>
      </w:r>
    </w:p>
    <w:p w:rsidR="00A22D8B" w:rsidRPr="002329AC" w:rsidRDefault="00F55A9E">
      <w:pPr>
        <w:jc w:val="center"/>
      </w:pPr>
      <w:r w:rsidRPr="00F55A9E">
        <w:rPr>
          <w:rFonts w:ascii="Times New Roman" w:hAnsi="Times New Roman" w:cs="Times New Roman"/>
          <w:b/>
          <w:bCs/>
          <w:sz w:val="24"/>
          <w:szCs w:val="24"/>
        </w:rPr>
        <w:t>Εργαστήριο</w:t>
      </w:r>
      <w:r w:rsidRPr="00232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A9E">
        <w:rPr>
          <w:rFonts w:ascii="Times New Roman" w:hAnsi="Times New Roman" w:cs="Times New Roman"/>
          <w:b/>
          <w:bCs/>
          <w:sz w:val="24"/>
          <w:szCs w:val="24"/>
        </w:rPr>
        <w:t>Πολιτισμού</w:t>
      </w:r>
      <w:r w:rsidRPr="002329A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5A9E">
        <w:rPr>
          <w:rFonts w:ascii="Times New Roman" w:hAnsi="Times New Roman" w:cs="Times New Roman"/>
          <w:b/>
          <w:bCs/>
          <w:sz w:val="24"/>
          <w:szCs w:val="24"/>
        </w:rPr>
        <w:t>Συνόρων</w:t>
      </w:r>
      <w:r w:rsidRPr="002329A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5A9E">
        <w:rPr>
          <w:rFonts w:ascii="Times New Roman" w:hAnsi="Times New Roman" w:cs="Times New Roman"/>
          <w:b/>
          <w:bCs/>
          <w:sz w:val="24"/>
          <w:szCs w:val="24"/>
        </w:rPr>
        <w:t>Φύλου</w:t>
      </w:r>
    </w:p>
    <w:p w:rsidR="00A51C9F" w:rsidRPr="002329AC" w:rsidRDefault="00A51C9F">
      <w:pPr>
        <w:jc w:val="both"/>
        <w:rPr>
          <w:rFonts w:ascii="Times New Roman" w:hAnsi="Times New Roman" w:cs="Times New Roman"/>
          <w:b/>
          <w:bCs/>
        </w:rPr>
      </w:pPr>
    </w:p>
    <w:p w:rsidR="00A51C9F" w:rsidRPr="00F55A9E" w:rsidRDefault="00787767">
      <w:pPr>
        <w:jc w:val="center"/>
        <w:rPr>
          <w:sz w:val="28"/>
          <w:szCs w:val="28"/>
        </w:rPr>
      </w:pPr>
      <w:r w:rsidRPr="00F55A9E">
        <w:rPr>
          <w:rFonts w:ascii="Times New Roman" w:hAnsi="Times New Roman" w:cs="Times New Roman"/>
          <w:b/>
          <w:bCs/>
          <w:sz w:val="28"/>
          <w:szCs w:val="28"/>
        </w:rPr>
        <w:t xml:space="preserve">‘2020 </w:t>
      </w:r>
      <w:r w:rsidR="00F55A9E" w:rsidRPr="00F55A9E">
        <w:rPr>
          <w:rFonts w:ascii="Times New Roman" w:hAnsi="Times New Roman" w:cs="Times New Roman"/>
          <w:b/>
          <w:bCs/>
          <w:sz w:val="28"/>
          <w:szCs w:val="28"/>
        </w:rPr>
        <w:t xml:space="preserve">ένα εξαιρετικό έτος στον καιρό της πανδημίας </w:t>
      </w:r>
      <w:r w:rsidRPr="00F55A9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55A9E" w:rsidRPr="00F55A9E">
        <w:rPr>
          <w:rFonts w:ascii="Times New Roman" w:hAnsi="Times New Roman" w:cs="Times New Roman"/>
          <w:b/>
          <w:bCs/>
          <w:sz w:val="28"/>
          <w:szCs w:val="28"/>
        </w:rPr>
        <w:t>Ακαδημαϊκές Εμπειρίες</w:t>
      </w:r>
      <w:r w:rsidRPr="00F55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A9E" w:rsidRPr="00F55A9E">
        <w:rPr>
          <w:rFonts w:ascii="Times New Roman" w:hAnsi="Times New Roman" w:cs="Times New Roman"/>
          <w:b/>
          <w:bCs/>
          <w:sz w:val="28"/>
          <w:szCs w:val="28"/>
        </w:rPr>
        <w:t>και Ερευνητικές Πρακτικές από τα Βαλκάνια</w:t>
      </w:r>
    </w:p>
    <w:p w:rsidR="00A51C9F" w:rsidRPr="00B5791F" w:rsidRDefault="00F55A9E" w:rsidP="00B579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Πλατφόρμα </w:t>
      </w:r>
      <w:r w:rsidR="00B5791F">
        <w:rPr>
          <w:rFonts w:ascii="Times New Roman" w:hAnsi="Times New Roman" w:cs="Times New Roman"/>
          <w:b/>
          <w:bCs/>
          <w:lang w:val="en-US"/>
        </w:rPr>
        <w:t>ZOOM</w:t>
      </w:r>
      <w:r w:rsidR="00B5791F" w:rsidRPr="00B5791F">
        <w:rPr>
          <w:rFonts w:ascii="Times New Roman" w:hAnsi="Times New Roman" w:cs="Times New Roman"/>
          <w:b/>
          <w:bCs/>
        </w:rPr>
        <w:t xml:space="preserve"> </w:t>
      </w:r>
    </w:p>
    <w:p w:rsidR="00A51C9F" w:rsidRPr="00B5791F" w:rsidRDefault="00A51C9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1C9F" w:rsidRPr="00B5791F" w:rsidRDefault="00A51C9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1C9F" w:rsidRPr="00B5791F" w:rsidRDefault="00B5791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23.1.2021</w:t>
      </w:r>
    </w:p>
    <w:p w:rsidR="00A51C9F" w:rsidRPr="00B5791F" w:rsidRDefault="00A51C9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91F" w:rsidRPr="00DD2822" w:rsidRDefault="00B5791F" w:rsidP="00B5791F">
      <w:pPr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653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10.00-10</w:t>
      </w:r>
      <w:r w:rsidR="00F653A1" w:rsidRPr="00DD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  <w:r w:rsidRPr="00F653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30  </w:t>
      </w:r>
      <w:r w:rsidRPr="00F653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K</w:t>
      </w:r>
      <w:proofErr w:type="spellStart"/>
      <w:r w:rsidRPr="00F653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αλωσόρισμα</w:t>
      </w:r>
      <w:proofErr w:type="spellEnd"/>
      <w:r w:rsidRPr="00F653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F653A1" w:rsidRPr="00DD2822" w:rsidRDefault="00F653A1" w:rsidP="00B5791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91F" w:rsidRDefault="00F55A9E" w:rsidP="003431E1">
      <w:pPr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55A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7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Φωτεινή </w:t>
      </w:r>
      <w:proofErr w:type="spellStart"/>
      <w:r w:rsidR="00B57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Τσιμπιρίδου</w:t>
      </w:r>
      <w:proofErr w:type="spellEnd"/>
      <w:r w:rsidR="00B57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B5791F" w:rsidRPr="00B57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Πρόεδρος Τμ. Βαλκανικών, Σλαβικών και Ανατολικών Σπουδών-Πανεπιστήμιο Μακεδονίας, </w:t>
      </w:r>
      <w:r w:rsidR="00B5791F" w:rsidRPr="00B579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Διευθύντρια του Εργαστηρίου Μελέτης του Πολιτισμού, των Συνόρων και του Κοινωνικού Φύλου.</w:t>
      </w:r>
    </w:p>
    <w:p w:rsidR="00B5791F" w:rsidRDefault="00B5791F" w:rsidP="00B5791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5791F" w:rsidRPr="00B5791F" w:rsidRDefault="00F55A9E" w:rsidP="003431E1">
      <w:pPr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55A9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="00B5791F" w:rsidRPr="00F55A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B</w:t>
      </w:r>
      <w:proofErr w:type="spellStart"/>
      <w:r w:rsidR="00B5791F" w:rsidRPr="00F55A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λάσης</w:t>
      </w:r>
      <w:proofErr w:type="spellEnd"/>
      <w:r w:rsidR="00B5791F" w:rsidRPr="00F55A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B5791F" w:rsidRPr="00F55A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Βλα</w:t>
      </w:r>
      <w:r w:rsidR="002329A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σί</w:t>
      </w:r>
      <w:r w:rsidR="00B5791F" w:rsidRPr="00F55A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δης</w:t>
      </w:r>
      <w:proofErr w:type="spellEnd"/>
      <w:r w:rsidR="00B579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B579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Αναπ</w:t>
      </w:r>
      <w:proofErr w:type="spellEnd"/>
      <w:r w:rsidR="00B579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Καθηγητής, </w:t>
      </w:r>
      <w:r w:rsidR="00B5791F" w:rsidRPr="00B57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Τμ. Βαλκανικών, Σλαβικών και Ανατολικών Σπουδών-Πανεπιστήμιο Μακεδονίας,</w:t>
      </w:r>
    </w:p>
    <w:p w:rsidR="00B5791F" w:rsidRDefault="00B5791F" w:rsidP="00B5791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91F" w:rsidRPr="000B218F" w:rsidRDefault="00B5791F" w:rsidP="00B5791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579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10.30-12.00 </w:t>
      </w:r>
      <w:r w:rsidRPr="000B2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Κοινωνική Ανθρωπολογία</w:t>
      </w:r>
      <w:r w:rsidR="00F55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</w:t>
      </w:r>
      <w:r w:rsidRPr="000B21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55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Συντ. Φωτεινή </w:t>
      </w:r>
      <w:proofErr w:type="spellStart"/>
      <w:r w:rsidR="00F55A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Τσιμπιρίδου</w:t>
      </w:r>
      <w:proofErr w:type="spellEnd"/>
    </w:p>
    <w:p w:rsidR="00B5791F" w:rsidRPr="008F5FDD" w:rsidRDefault="00B5791F" w:rsidP="00B5791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91F" w:rsidRPr="00DB0433" w:rsidRDefault="00B5791F" w:rsidP="003431E1">
      <w:pPr>
        <w:pStyle w:val="a7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3D09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Penelope </w:t>
      </w:r>
      <w:proofErr w:type="spellStart"/>
      <w:r w:rsidRPr="003D09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Papailias</w:t>
      </w:r>
      <w:proofErr w:type="spellEnd"/>
      <w:r w:rsidRPr="00DB04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D09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&amp; </w:t>
      </w:r>
      <w:r w:rsidRPr="003D09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Maria </w:t>
      </w:r>
      <w:proofErr w:type="spellStart"/>
      <w:r w:rsidRPr="003D09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Demertzi</w:t>
      </w:r>
      <w:proofErr w:type="spellEnd"/>
      <w:r w:rsidRPr="003D09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DB04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of Thessaly) </w:t>
      </w:r>
      <w:r w:rsidRPr="00DB043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The Future Archive of a Plague Year: Reflections on Pandemic Pedagogy and Research</w:t>
      </w:r>
    </w:p>
    <w:p w:rsidR="00B5791F" w:rsidRPr="000B218F" w:rsidRDefault="00B5791F" w:rsidP="003431E1">
      <w:pPr>
        <w:pStyle w:val="a7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0B2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Kapetanaki</w:t>
      </w:r>
      <w:proofErr w:type="spellEnd"/>
      <w:r w:rsidRPr="000B2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B2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Elina</w:t>
      </w:r>
      <w:proofErr w:type="spellEnd"/>
      <w:r w:rsidRPr="000B2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0B2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Sideri</w:t>
      </w:r>
      <w:proofErr w:type="spellEnd"/>
      <w:r w:rsidRPr="000B2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Eleni </w:t>
      </w:r>
      <w:r w:rsidRPr="000B21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(UoM)</w:t>
      </w:r>
      <w:r w:rsidRPr="000B21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B218F">
        <w:rPr>
          <w:rFonts w:ascii="Times New Roman" w:hAnsi="Times New Roman" w:cs="Times New Roman"/>
          <w:i/>
          <w:iCs/>
          <w:sz w:val="24"/>
          <w:szCs w:val="24"/>
          <w:lang w:val="en-US"/>
        </w:rPr>
        <w:t>From Participant Observation to the Observation of Social Distancing: Teaching Ethnography in Tertiary Ed</w:t>
      </w:r>
      <w:r w:rsidRPr="000B218F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0B218F">
        <w:rPr>
          <w:rFonts w:ascii="Times New Roman" w:hAnsi="Times New Roman" w:cs="Times New Roman"/>
          <w:i/>
          <w:iCs/>
          <w:sz w:val="24"/>
          <w:szCs w:val="24"/>
          <w:lang w:val="en-US"/>
        </w:rPr>
        <w:t>cation</w:t>
      </w:r>
    </w:p>
    <w:p w:rsidR="00B5791F" w:rsidRPr="000B218F" w:rsidRDefault="00B5791F" w:rsidP="003431E1">
      <w:pPr>
        <w:pStyle w:val="1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0B21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Sissie</w:t>
      </w:r>
      <w:proofErr w:type="spellEnd"/>
      <w:r w:rsidRPr="000B21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B21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Theodosiou</w:t>
      </w:r>
      <w:proofErr w:type="spellEnd"/>
      <w:r w:rsidRPr="000B21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B21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&amp; </w:t>
      </w:r>
      <w:proofErr w:type="spellStart"/>
      <w:r w:rsidRPr="000B21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Despoina</w:t>
      </w:r>
      <w:proofErr w:type="spellEnd"/>
      <w:r w:rsidRPr="000B21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B21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Kanaki</w:t>
      </w:r>
      <w:proofErr w:type="spellEnd"/>
      <w:r w:rsidRPr="000B21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</w:t>
      </w:r>
      <w:r w:rsidRPr="000B21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of </w:t>
      </w:r>
      <w:proofErr w:type="spellStart"/>
      <w:r w:rsidRPr="000B21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Ioannina</w:t>
      </w:r>
      <w:proofErr w:type="spellEnd"/>
      <w:r w:rsidRPr="000B218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) </w:t>
      </w:r>
      <w:r w:rsidRPr="000B218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The Future (Music) Archive of a Plague Year: Reflections on a music centered students’ research project</w:t>
      </w:r>
    </w:p>
    <w:p w:rsidR="00B5791F" w:rsidRPr="003D09BC" w:rsidRDefault="00B5791F" w:rsidP="003431E1">
      <w:pPr>
        <w:pStyle w:val="a7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D0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Ελπίδα Βόγλη</w:t>
      </w:r>
      <w:r w:rsidRPr="003D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(Δημοκρίτειο Πανεπιστήμιο Θράκης) , </w:t>
      </w:r>
      <w:r w:rsidRPr="003D09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Σε συνθήκες πανδημίας το έτος 2020:  Από την </w:t>
      </w:r>
      <w:proofErr w:type="spellStart"/>
      <w:r w:rsidRPr="003D09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ιατρικοποίηση</w:t>
      </w:r>
      <w:proofErr w:type="spellEnd"/>
      <w:r w:rsidRPr="003D09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της κοινωνίας στην ‘κοινωνικοποίηση’ της σύγχρονης ιστορίας</w:t>
      </w:r>
    </w:p>
    <w:p w:rsidR="00B5791F" w:rsidRDefault="00B5791F" w:rsidP="00B5791F">
      <w:pPr>
        <w:pStyle w:val="1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lastRenderedPageBreak/>
        <w:t xml:space="preserve">12.15-13.45 </w:t>
      </w:r>
      <w:r w:rsidRPr="000B218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Εκπαίδευση </w:t>
      </w:r>
      <w:r w:rsidR="00F55A9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-</w:t>
      </w:r>
      <w:r w:rsidR="003431E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F55A9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Συντ. Ελίνα Καπετανάκη</w:t>
      </w:r>
    </w:p>
    <w:p w:rsidR="003431E1" w:rsidRPr="003431E1" w:rsidRDefault="003431E1" w:rsidP="00B5791F">
      <w:pPr>
        <w:pStyle w:val="1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</w:p>
    <w:p w:rsidR="00B5791F" w:rsidRPr="003D09BC" w:rsidRDefault="00B5791F" w:rsidP="00B5791F">
      <w:pPr>
        <w:pStyle w:val="Web"/>
        <w:numPr>
          <w:ilvl w:val="0"/>
          <w:numId w:val="8"/>
        </w:numPr>
        <w:shd w:val="clear" w:color="auto" w:fill="FFFFFF"/>
        <w:suppressAutoHyphens w:val="0"/>
        <w:spacing w:beforeAutospacing="0" w:afterAutospacing="0"/>
        <w:jc w:val="both"/>
        <w:rPr>
          <w:bCs/>
          <w:color w:val="000000" w:themeColor="text1"/>
        </w:rPr>
      </w:pPr>
      <w:proofErr w:type="spellStart"/>
      <w:r w:rsidRPr="003D09BC">
        <w:rPr>
          <w:b/>
          <w:color w:val="000000" w:themeColor="text1"/>
        </w:rPr>
        <w:t>Soana</w:t>
      </w:r>
      <w:proofErr w:type="spellEnd"/>
      <w:r w:rsidRPr="003D09BC">
        <w:rPr>
          <w:b/>
          <w:color w:val="000000" w:themeColor="text1"/>
        </w:rPr>
        <w:t xml:space="preserve"> </w:t>
      </w:r>
      <w:proofErr w:type="spellStart"/>
      <w:r w:rsidRPr="003D09BC">
        <w:rPr>
          <w:b/>
          <w:color w:val="000000" w:themeColor="text1"/>
        </w:rPr>
        <w:t>J</w:t>
      </w:r>
      <w:r>
        <w:rPr>
          <w:b/>
          <w:color w:val="000000" w:themeColor="text1"/>
        </w:rPr>
        <w:t>aupllari</w:t>
      </w:r>
      <w:proofErr w:type="spellEnd"/>
      <w:r w:rsidRPr="003D09BC">
        <w:rPr>
          <w:b/>
          <w:color w:val="000000" w:themeColor="text1"/>
        </w:rPr>
        <w:t xml:space="preserve"> </w:t>
      </w:r>
      <w:r w:rsidRPr="003D09BC">
        <w:rPr>
          <w:bCs/>
          <w:color w:val="000000" w:themeColor="text1"/>
        </w:rPr>
        <w:t xml:space="preserve">(University of Tirana), Higher Education Challenges and </w:t>
      </w:r>
      <w:r w:rsidRPr="003D09BC">
        <w:rPr>
          <w:bCs/>
          <w:i/>
          <w:iCs/>
          <w:color w:val="000000" w:themeColor="text1"/>
        </w:rPr>
        <w:t>Responses in Pandemic Time</w:t>
      </w:r>
      <w:r w:rsidRPr="00DB0433">
        <w:rPr>
          <w:bCs/>
          <w:i/>
          <w:iCs/>
          <w:color w:val="000000" w:themeColor="text1"/>
        </w:rPr>
        <w:t xml:space="preserve"> </w:t>
      </w:r>
      <w:r w:rsidRPr="003D09BC">
        <w:rPr>
          <w:bCs/>
          <w:i/>
          <w:iCs/>
          <w:color w:val="000000" w:themeColor="text1"/>
        </w:rPr>
        <w:t>The Case of Albania</w:t>
      </w:r>
    </w:p>
    <w:p w:rsidR="00B5791F" w:rsidRPr="00DB0433" w:rsidRDefault="00B5791F" w:rsidP="00B5791F">
      <w:pPr>
        <w:pStyle w:val="a7"/>
        <w:numPr>
          <w:ilvl w:val="0"/>
          <w:numId w:val="8"/>
        </w:numPr>
        <w:suppressAutoHyphens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DB0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Merita</w:t>
      </w:r>
      <w:proofErr w:type="spellEnd"/>
      <w:r w:rsidRPr="00DB0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0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Poni</w:t>
      </w:r>
      <w:proofErr w:type="spellEnd"/>
      <w:r w:rsidRPr="00DB04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(University of Tirana), </w:t>
      </w:r>
      <w:r w:rsidRPr="00DB04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Teaching and electronic platforms</w:t>
      </w:r>
    </w:p>
    <w:p w:rsidR="00B5791F" w:rsidRPr="00DB0433" w:rsidRDefault="00B5791F" w:rsidP="00B5791F">
      <w:pPr>
        <w:pStyle w:val="a7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DB04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Lenida</w:t>
      </w:r>
      <w:proofErr w:type="spellEnd"/>
      <w:r w:rsidRPr="00DB04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04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Lekli</w:t>
      </w:r>
      <w:proofErr w:type="spellEnd"/>
      <w:r w:rsidRPr="00DB04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4957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&amp; </w:t>
      </w:r>
      <w:proofErr w:type="spellStart"/>
      <w:r w:rsidRPr="00495787">
        <w:rPr>
          <w:b/>
          <w:bCs/>
          <w:color w:val="222222"/>
          <w:shd w:val="clear" w:color="auto" w:fill="FFFFFF"/>
          <w:lang w:val="en-US"/>
        </w:rPr>
        <w:t>Ilda</w:t>
      </w:r>
      <w:proofErr w:type="spellEnd"/>
      <w:r w:rsidRPr="00495787">
        <w:rPr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495787">
        <w:rPr>
          <w:b/>
          <w:bCs/>
          <w:color w:val="222222"/>
          <w:shd w:val="clear" w:color="auto" w:fill="FFFFFF"/>
          <w:lang w:val="en-US"/>
        </w:rPr>
        <w:t>Xhavo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DB0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(“</w:t>
      </w:r>
      <w:proofErr w:type="spellStart"/>
      <w:r w:rsidRPr="00DB0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Aleksandër</w:t>
      </w:r>
      <w:proofErr w:type="spellEnd"/>
      <w:r w:rsidRPr="00DB0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B0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Xhuvani</w:t>
      </w:r>
      <w:proofErr w:type="spellEnd"/>
      <w:r w:rsidRPr="00DB0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” University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Elbasan</w:t>
      </w:r>
      <w:proofErr w:type="spellEnd"/>
      <w:r w:rsidRPr="00DB0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), </w:t>
      </w:r>
      <w:r w:rsidRPr="003D09B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Ε</w:t>
      </w:r>
      <w:r w:rsidRPr="00DB043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fl teaching through songs and rhymes for preschoolers in Alb</w:t>
      </w:r>
      <w:r w:rsidRPr="00DB043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a</w:t>
      </w:r>
      <w:r w:rsidRPr="00DB043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nia, case study</w:t>
      </w:r>
    </w:p>
    <w:p w:rsidR="00B5791F" w:rsidRPr="00F55A9E" w:rsidRDefault="00B5791F" w:rsidP="00F55A9E">
      <w:pPr>
        <w:pStyle w:val="a7"/>
        <w:numPr>
          <w:ilvl w:val="0"/>
          <w:numId w:val="8"/>
        </w:numPr>
        <w:suppressAutoHyphens w:val="0"/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D0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Λάμπρος </w:t>
      </w:r>
      <w:proofErr w:type="spellStart"/>
      <w:r w:rsidRPr="003D0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Φλιτούρης</w:t>
      </w:r>
      <w:proofErr w:type="spellEnd"/>
      <w:r w:rsidRPr="003D0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(Πανεπιστήμιο Ιωαννίνων), </w:t>
      </w:r>
      <w:r w:rsidRPr="003D09B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Μακρινοί ορίζοντες»: η εμπειρία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09B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διαχείρισης ενός πανευρωπαϊκού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09B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προγράμματος στην εποχή της πανδημίας</w:t>
      </w:r>
    </w:p>
    <w:p w:rsidR="00B5791F" w:rsidRPr="00DB0433" w:rsidRDefault="00B5791F" w:rsidP="00B5791F">
      <w:pPr>
        <w:pStyle w:val="a3"/>
        <w:ind w:left="64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l-GR"/>
        </w:rPr>
      </w:pPr>
    </w:p>
    <w:p w:rsidR="00B5791F" w:rsidRDefault="00B5791F" w:rsidP="00B5791F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l-GR"/>
        </w:rPr>
      </w:pPr>
      <w:r w:rsidRPr="00F55A9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l-GR"/>
        </w:rPr>
        <w:t>15</w:t>
      </w:r>
      <w:r w:rsidR="003431E1" w:rsidRPr="00DD28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l-GR"/>
        </w:rPr>
        <w:t>.</w:t>
      </w:r>
      <w:r w:rsidRPr="00F55A9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l-GR"/>
        </w:rPr>
        <w:t>00- 16</w:t>
      </w:r>
      <w:r w:rsidR="003431E1" w:rsidRPr="00DD28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l-GR"/>
        </w:rPr>
        <w:t>.</w:t>
      </w:r>
      <w:r w:rsidRPr="00F55A9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l-GR"/>
        </w:rPr>
        <w:t xml:space="preserve">30 </w:t>
      </w:r>
      <w:r w:rsidRPr="000B218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l-GR"/>
        </w:rPr>
        <w:t xml:space="preserve">Κοινωνία και Πολιτική </w:t>
      </w:r>
      <w:r w:rsidR="00F55A9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l-GR"/>
        </w:rPr>
        <w:t>-Συντ. Ελένη Σιδέρη</w:t>
      </w:r>
    </w:p>
    <w:p w:rsidR="00B5791F" w:rsidRPr="00B5791F" w:rsidRDefault="00B5791F" w:rsidP="00B5791F">
      <w:pPr>
        <w:rPr>
          <w:lang w:eastAsia="en-US"/>
        </w:rPr>
      </w:pPr>
    </w:p>
    <w:p w:rsidR="00B5791F" w:rsidRPr="00DB0433" w:rsidRDefault="00B5791F" w:rsidP="003431E1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776D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Alexandros</w:t>
      </w:r>
      <w:proofErr w:type="spellEnd"/>
      <w:r w:rsidRPr="00776D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6D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Iliadis</w:t>
      </w:r>
      <w:proofErr w:type="spellEnd"/>
      <w:r w:rsidRPr="00776D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Castillo</w:t>
      </w:r>
      <w:r w:rsidRPr="00776D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776D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 CAN</w:t>
      </w:r>
      <w:proofErr w:type="gramEnd"/>
      <w:r w:rsidRPr="00776D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-CHILE) </w:t>
      </w:r>
      <w:r w:rsidRPr="00776D4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Social Upheaval and Pandemic under Neoliberal Context: The case of Chile </w:t>
      </w:r>
    </w:p>
    <w:p w:rsidR="00B5791F" w:rsidRPr="00DB0433" w:rsidRDefault="00B5791F" w:rsidP="003431E1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776D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Vasiliki</w:t>
      </w:r>
      <w:proofErr w:type="spellEnd"/>
      <w:r w:rsidRPr="00776D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6D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Neofotistos</w:t>
      </w:r>
      <w:proofErr w:type="spellEnd"/>
      <w:r w:rsidRPr="00776D4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(University at Buffalo)</w:t>
      </w:r>
      <w:r w:rsidRPr="00DB043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776D4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&amp; </w:t>
      </w:r>
      <w:proofErr w:type="spellStart"/>
      <w:r w:rsidRPr="00776D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Aleksandar</w:t>
      </w:r>
      <w:proofErr w:type="spellEnd"/>
      <w:r w:rsidRPr="00776D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6D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Takovski</w:t>
      </w:r>
      <w:proofErr w:type="spellEnd"/>
      <w:r w:rsidRPr="00776D4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(AAB College, Kosovo), </w:t>
      </w:r>
      <w:r w:rsidRPr="00776D4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Making COVID a political ally: Macedonian politics and the strategic use of the pandemic</w:t>
      </w:r>
      <w:r w:rsidRPr="00DB04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B5791F" w:rsidRDefault="00B5791F" w:rsidP="003431E1">
      <w:pPr>
        <w:pStyle w:val="a7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0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Ελένη </w:t>
      </w:r>
      <w:proofErr w:type="spellStart"/>
      <w:r w:rsidRPr="003D0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Σιαπικούδη</w:t>
      </w:r>
      <w:proofErr w:type="spellEnd"/>
      <w:r w:rsidRPr="003D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(Πανεπιστημίου Μακεδονίας &amp; </w:t>
      </w:r>
      <w:r w:rsidRPr="003D09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Newcastle</w:t>
      </w:r>
      <w:r w:rsidRPr="003D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3D0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Κορονοϊός</w:t>
      </w:r>
      <w:proofErr w:type="spellEnd"/>
      <w:r w:rsidRPr="003D0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και </w:t>
      </w:r>
      <w:r w:rsidRPr="00E73C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Gender</w:t>
      </w:r>
      <w:r w:rsidRPr="00E73C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73C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pay</w:t>
      </w:r>
      <w:r w:rsidRPr="00E73C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73C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gap</w:t>
      </w:r>
      <w:r w:rsidRPr="00E73C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στην Νοτιοανατολική Ευρώπη</w:t>
      </w:r>
    </w:p>
    <w:p w:rsidR="00A94A71" w:rsidRPr="00A94A71" w:rsidRDefault="00B5791F" w:rsidP="003431E1">
      <w:pPr>
        <w:pStyle w:val="a7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proofErr w:type="spellStart"/>
      <w:r w:rsidRPr="00A94A71">
        <w:rPr>
          <w:rFonts w:ascii="Times New Roman" w:hAnsi="Times New Roman"/>
          <w:b/>
          <w:color w:val="000000" w:themeColor="text1"/>
          <w:sz w:val="24"/>
          <w:szCs w:val="24"/>
        </w:rPr>
        <w:t>Αικ</w:t>
      </w:r>
      <w:proofErr w:type="spellEnd"/>
      <w:r w:rsidRPr="00A94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94A71">
        <w:rPr>
          <w:rFonts w:ascii="Times New Roman" w:hAnsi="Times New Roman"/>
          <w:b/>
          <w:color w:val="000000" w:themeColor="text1"/>
          <w:sz w:val="24"/>
          <w:szCs w:val="24"/>
        </w:rPr>
        <w:t>Καλλιαρέκου</w:t>
      </w:r>
      <w:proofErr w:type="spellEnd"/>
      <w:r w:rsidRPr="00A94A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(ΠΑΜΑΚ)  </w:t>
      </w:r>
      <w:r w:rsidR="00A94A71" w:rsidRPr="00A94A7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Πανδημία και Νομοθεσία. Ένας ακόμη ασθενής;</w:t>
      </w:r>
    </w:p>
    <w:p w:rsidR="00B5791F" w:rsidRPr="00A94A71" w:rsidRDefault="00B5791F" w:rsidP="003431E1">
      <w:pPr>
        <w:pStyle w:val="a7"/>
        <w:numPr>
          <w:ilvl w:val="0"/>
          <w:numId w:val="7"/>
        </w:numPr>
        <w:suppressAutoHyphens w:val="0"/>
        <w:spacing w:line="240" w:lineRule="auto"/>
        <w:ind w:hanging="35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proofErr w:type="spellStart"/>
      <w:r w:rsidRPr="00A94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Ελεονώρα</w:t>
      </w:r>
      <w:proofErr w:type="spellEnd"/>
      <w:r w:rsidRPr="00A94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4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Ναξίδου</w:t>
      </w:r>
      <w:proofErr w:type="spellEnd"/>
      <w:r w:rsidRPr="00A94A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4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(ΑΠΘ), </w:t>
      </w:r>
      <w:r w:rsidRPr="00A94A7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Πανεπιστήμιο και Τοπική Κοινωνία στην εποχή του COVID 19: Η περίπτωση του ΔΠΘ στην Κομοτηνή</w:t>
      </w:r>
    </w:p>
    <w:p w:rsidR="00B5791F" w:rsidRDefault="00B5791F" w:rsidP="003431E1">
      <w:pPr>
        <w:ind w:left="64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5791F" w:rsidRDefault="00B5791F" w:rsidP="00B5791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5791F" w:rsidRPr="00F55A9E" w:rsidRDefault="00B5791F" w:rsidP="00B5791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24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1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2021</w:t>
      </w:r>
    </w:p>
    <w:p w:rsidR="00B5791F" w:rsidRPr="00F55A9E" w:rsidRDefault="00B5791F" w:rsidP="00B579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791F" w:rsidRDefault="00B5791F" w:rsidP="00B5791F">
      <w:pPr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3431E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10.00-11.30 </w:t>
      </w:r>
      <w:r w:rsidRPr="003431E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Επικοινωνία </w:t>
      </w:r>
      <w:r w:rsidR="00F55A9E" w:rsidRPr="003431E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-Συντ. Βλ. </w:t>
      </w:r>
      <w:proofErr w:type="spellStart"/>
      <w:r w:rsidR="00F55A9E" w:rsidRPr="003431E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Βλασίδης</w:t>
      </w:r>
      <w:proofErr w:type="spellEnd"/>
    </w:p>
    <w:p w:rsidR="00B5791F" w:rsidRPr="00F55A9E" w:rsidRDefault="00B5791F" w:rsidP="00DD2822">
      <w:pPr>
        <w:pStyle w:val="a7"/>
        <w:numPr>
          <w:ilvl w:val="0"/>
          <w:numId w:val="9"/>
        </w:numPr>
        <w:suppressAutoHyphens w:val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431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Γιώργος </w:t>
      </w:r>
      <w:proofErr w:type="spellStart"/>
      <w:r w:rsidRPr="003431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Πλειός</w:t>
      </w:r>
      <w:proofErr w:type="spellEnd"/>
      <w:r w:rsidRPr="00F55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(EKΠΑ), Επικοινωνία και ΜΜΕ στην Κύπρο</w:t>
      </w:r>
    </w:p>
    <w:p w:rsidR="00B5791F" w:rsidRPr="00F55A9E" w:rsidRDefault="00B5791F" w:rsidP="00DD2822">
      <w:pPr>
        <w:pStyle w:val="a7"/>
        <w:numPr>
          <w:ilvl w:val="0"/>
          <w:numId w:val="9"/>
        </w:numPr>
        <w:suppressAutoHyphens w:val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Ιωάννα Θωμά, </w:t>
      </w:r>
      <w:proofErr w:type="spellStart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Υποψ</w:t>
      </w:r>
      <w:proofErr w:type="spellEnd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διδάκτορας, Επικοινωνίας και ΜΜΕ, ΕΚΠΑ Μιχ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ά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λης </w:t>
      </w:r>
      <w:proofErr w:type="spellStart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Ταστσόγλου</w:t>
      </w:r>
      <w:proofErr w:type="spellEnd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Δρ. Επικοινωνίας και ΜΜΕ, ΕΚΠΑ Λουκάς </w:t>
      </w:r>
      <w:proofErr w:type="spellStart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Κο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ύ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τσικος</w:t>
      </w:r>
      <w:proofErr w:type="spellEnd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Ερευνητής Εργαστηρίου Κοινωνικής Έρευνας στα ΜΜΕ, ΕΚΠΑ 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>Όψεις δραματοποίησης των ειδήσεων στο πρώτο κύμα της πανδημίας: Ανάλυση π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>ε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ριεχομένου ανά χρονική περίοδο, έκταση είδησης και αναφορά σε αριθμό κρουσμάτων 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>-19.</w:t>
      </w:r>
    </w:p>
    <w:p w:rsidR="00B5791F" w:rsidRPr="00F55A9E" w:rsidRDefault="00B5791F" w:rsidP="00DD2822">
      <w:pPr>
        <w:pStyle w:val="a7"/>
        <w:numPr>
          <w:ilvl w:val="0"/>
          <w:numId w:val="9"/>
        </w:numPr>
        <w:suppressAutoHyphens w:val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Μιχάλης </w:t>
      </w:r>
      <w:proofErr w:type="spellStart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Ταστσόγλου</w:t>
      </w:r>
      <w:proofErr w:type="spellEnd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Δρ. Επικοινωνίας και ΜΜΕ, ΕΚΠΑ  Αλέξα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ν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δρος </w:t>
      </w:r>
      <w:proofErr w:type="spellStart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Μινωτάκης</w:t>
      </w:r>
      <w:proofErr w:type="spellEnd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Υπ.διδάκτορας</w:t>
      </w:r>
      <w:proofErr w:type="spellEnd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Επικοινωνίας και ΜΜΕ, ΕΚΠΑ 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>Οι ειδήμ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>ο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νες στην εποχή του </w:t>
      </w:r>
      <w:proofErr w:type="spellStart"/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>κορωνοϊού</w:t>
      </w:r>
      <w:proofErr w:type="spellEnd"/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>: Ανάλυση περιεχομένου στα ελλ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>η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νικά ΜΜΕ </w:t>
      </w:r>
    </w:p>
    <w:p w:rsidR="00B5791F" w:rsidRPr="00F55A9E" w:rsidRDefault="00B5791F" w:rsidP="00DD2822">
      <w:pPr>
        <w:pStyle w:val="a7"/>
        <w:numPr>
          <w:ilvl w:val="0"/>
          <w:numId w:val="9"/>
        </w:numPr>
        <w:suppressAutoHyphens w:val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Σκλαβουνάκης</w:t>
      </w:r>
      <w:proofErr w:type="spellEnd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Γεώργιος&amp; </w:t>
      </w:r>
      <w:proofErr w:type="spellStart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Χαλικιοπούλου</w:t>
      </w:r>
      <w:proofErr w:type="spellEnd"/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Ελένη</w:t>
      </w:r>
      <w:r w:rsidRPr="00F5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(ΑΠΘ), </w:t>
      </w:r>
      <w:r w:rsidRPr="00F55A9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Η ενημέρωση εν καιρώ </w:t>
      </w:r>
      <w:r w:rsidRPr="00F55A9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COVID</w:t>
      </w:r>
      <w:r w:rsidRPr="00F55A9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-19: Το ελληνικό παράδειγμα</w:t>
      </w:r>
    </w:p>
    <w:p w:rsidR="00B5791F" w:rsidRPr="00F55A9E" w:rsidRDefault="00B5791F" w:rsidP="00B579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2ADB" w:rsidRPr="00C32ADB" w:rsidRDefault="00B5791F" w:rsidP="00B5791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32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11.45-12.30 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Closing</w:t>
      </w:r>
      <w:r w:rsidRPr="00C32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5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Remarks</w:t>
      </w:r>
    </w:p>
    <w:p w:rsidR="00DD2822" w:rsidRDefault="00DD2822" w:rsidP="00B5791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ADB" w:rsidRPr="00C32ADB" w:rsidRDefault="00C32ADB" w:rsidP="00B5791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32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λάσης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Βλασίδης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(Αν. Καθ.-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ΠαΜακ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 Ελένη Σιδέρη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Επ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Καθηγήτρια-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ΠαΜακ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B5791F" w:rsidRPr="00F55A9E" w:rsidRDefault="00B5791F" w:rsidP="00B5791F">
      <w:pPr>
        <w:pStyle w:val="a7"/>
        <w:spacing w:line="360" w:lineRule="auto"/>
        <w:ind w:left="43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2ADB" w:rsidRPr="00C32ADB" w:rsidRDefault="00C32ADB" w:rsidP="00C32AD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Χρηματοδότηση</w:t>
      </w:r>
    </w:p>
    <w:p w:rsidR="00C32ADB" w:rsidRPr="00C32ADB" w:rsidRDefault="00C32ADB" w:rsidP="00C32ADB">
      <w:pPr>
        <w:rPr>
          <w:rFonts w:ascii="Times New Roman" w:hAnsi="Times New Roman" w:cs="Times New Roman"/>
          <w:color w:val="4472C4" w:themeColor="accent1"/>
          <w:shd w:val="clear" w:color="auto" w:fill="FFFFFF"/>
        </w:rPr>
      </w:pPr>
      <w:proofErr w:type="spellStart"/>
      <w:r w:rsidRPr="00C32ADB">
        <w:rPr>
          <w:rFonts w:ascii="Times New Roman" w:hAnsi="Times New Roman" w:cs="Times New Roman"/>
        </w:rPr>
        <w:t>ΠαΜακ</w:t>
      </w:r>
      <w:proofErr w:type="spellEnd"/>
      <w:r w:rsidRPr="00C32ADB">
        <w:rPr>
          <w:rFonts w:ascii="Times New Roman" w:hAnsi="Times New Roman" w:cs="Times New Roman"/>
        </w:rPr>
        <w:t xml:space="preserve">- </w:t>
      </w:r>
      <w:proofErr w:type="spellStart"/>
      <w:r w:rsidRPr="00C32ADB">
        <w:rPr>
          <w:rFonts w:ascii="Times New Roman" w:hAnsi="Times New Roman" w:cs="Times New Roman"/>
        </w:rPr>
        <w:t>ΕπιτροπήΕρευνών</w:t>
      </w:r>
      <w:proofErr w:type="spellEnd"/>
      <w:r w:rsidRPr="00C32ADB">
        <w:rPr>
          <w:rFonts w:ascii="Times New Roman" w:hAnsi="Times New Roman" w:cs="Times New Roman"/>
        </w:rPr>
        <w:t xml:space="preserve"> (</w:t>
      </w:r>
      <w:r w:rsidRPr="00C32ADB">
        <w:rPr>
          <w:rFonts w:ascii="Times New Roman" w:hAnsi="Times New Roman" w:cs="Times New Roman"/>
          <w:lang w:val="en-US"/>
        </w:rPr>
        <w:t>E</w:t>
      </w:r>
      <w:r w:rsidRPr="00C32ADB">
        <w:rPr>
          <w:rFonts w:ascii="Times New Roman" w:hAnsi="Times New Roman" w:cs="Times New Roman"/>
        </w:rPr>
        <w:t>ΛΚΕ)</w:t>
      </w:r>
    </w:p>
    <w:p w:rsidR="00C32ADB" w:rsidRPr="00C32ADB" w:rsidRDefault="00C32ADB" w:rsidP="00C32ADB">
      <w:pPr>
        <w:pStyle w:val="a8"/>
        <w:spacing w:line="276" w:lineRule="auto"/>
        <w:rPr>
          <w:rFonts w:ascii="Times New Roman" w:hAnsi="Times New Roman"/>
          <w:bCs/>
          <w:color w:val="4472C4" w:themeColor="accent1"/>
          <w:lang w:val="el-GR"/>
        </w:rPr>
      </w:pPr>
    </w:p>
    <w:p w:rsidR="00C32ADB" w:rsidRPr="00C32ADB" w:rsidRDefault="00C32ADB" w:rsidP="00C32AD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Επιστημονική Επιτροπή</w:t>
      </w:r>
    </w:p>
    <w:p w:rsidR="00C32ADB" w:rsidRPr="00C32ADB" w:rsidRDefault="00C32ADB" w:rsidP="00C32A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Βλάσης </w:t>
      </w:r>
      <w:proofErr w:type="spellStart"/>
      <w:r>
        <w:rPr>
          <w:rFonts w:ascii="Times New Roman" w:hAnsi="Times New Roman" w:cs="Times New Roman"/>
        </w:rPr>
        <w:t>Βλασίδης</w:t>
      </w:r>
      <w:proofErr w:type="spellEnd"/>
      <w:r w:rsidRPr="00C32AD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Επ</w:t>
      </w:r>
      <w:r w:rsidR="008D3BFE">
        <w:rPr>
          <w:rFonts w:ascii="Times New Roman" w:hAnsi="Times New Roman" w:cs="Times New Roman"/>
        </w:rPr>
        <w:t>ιστ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Υπ</w:t>
      </w:r>
      <w:r w:rsidR="008D3BFE">
        <w:rPr>
          <w:rFonts w:ascii="Times New Roman" w:hAnsi="Times New Roman" w:cs="Times New Roman"/>
        </w:rPr>
        <w:t>ευθ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Π</w:t>
      </w:r>
      <w:r w:rsidR="008D3BFE">
        <w:rPr>
          <w:rFonts w:ascii="Times New Roman" w:hAnsi="Times New Roman" w:cs="Times New Roman"/>
        </w:rPr>
        <w:t>αΜακ</w:t>
      </w:r>
      <w:proofErr w:type="spellEnd"/>
      <w:r w:rsidRPr="00C32ADB">
        <w:rPr>
          <w:rFonts w:ascii="Times New Roman" w:hAnsi="Times New Roman" w:cs="Times New Roman"/>
        </w:rPr>
        <w:t>)</w:t>
      </w:r>
    </w:p>
    <w:p w:rsidR="00C32ADB" w:rsidRPr="00C32ADB" w:rsidRDefault="008D3BFE" w:rsidP="00C32A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Φωτεινή </w:t>
      </w:r>
      <w:proofErr w:type="spellStart"/>
      <w:r>
        <w:rPr>
          <w:rFonts w:ascii="Times New Roman" w:hAnsi="Times New Roman" w:cs="Times New Roman"/>
        </w:rPr>
        <w:t>Τσιμπιρίδου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ΠαΜακ</w:t>
      </w:r>
      <w:proofErr w:type="spellEnd"/>
      <w:r>
        <w:rPr>
          <w:rFonts w:ascii="Times New Roman" w:hAnsi="Times New Roman" w:cs="Times New Roman"/>
        </w:rPr>
        <w:t>)</w:t>
      </w:r>
    </w:p>
    <w:p w:rsidR="00C32ADB" w:rsidRPr="008D3BFE" w:rsidRDefault="008D3BFE" w:rsidP="00C32ADB">
      <w:pPr>
        <w:spacing w:line="24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Ελένη Σιδέρη (</w:t>
      </w:r>
      <w:proofErr w:type="spellStart"/>
      <w:r>
        <w:rPr>
          <w:rFonts w:ascii="Times New Roman" w:hAnsi="Times New Roman" w:cs="Times New Roman"/>
        </w:rPr>
        <w:t>ΠαΜακ</w:t>
      </w:r>
      <w:proofErr w:type="spellEnd"/>
      <w:r>
        <w:rPr>
          <w:rFonts w:ascii="Times New Roman" w:hAnsi="Times New Roman" w:cs="Times New Roman"/>
        </w:rPr>
        <w:t>)</w:t>
      </w:r>
    </w:p>
    <w:p w:rsidR="00C32ADB" w:rsidRPr="008D3BFE" w:rsidRDefault="00C32ADB" w:rsidP="00C32ADB">
      <w:pPr>
        <w:pStyle w:val="a7"/>
        <w:jc w:val="both"/>
        <w:rPr>
          <w:rFonts w:ascii="Times New Roman" w:hAnsi="Times New Roman" w:cs="Times New Roman"/>
          <w:bCs/>
        </w:rPr>
      </w:pPr>
    </w:p>
    <w:p w:rsidR="00C32ADB" w:rsidRPr="008D3BFE" w:rsidRDefault="008D3BFE" w:rsidP="00C32AD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Οργανωτική Επιτροπή</w:t>
      </w:r>
    </w:p>
    <w:p w:rsidR="008D3BFE" w:rsidRPr="00C32ADB" w:rsidRDefault="008D3BFE" w:rsidP="008D3B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Βλάσης</w:t>
      </w:r>
      <w:r w:rsidRPr="008D3B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Βλασίδης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ΠαΜακ</w:t>
      </w:r>
      <w:proofErr w:type="spellEnd"/>
      <w:r>
        <w:rPr>
          <w:rFonts w:ascii="Times New Roman" w:hAnsi="Times New Roman" w:cs="Times New Roman"/>
        </w:rPr>
        <w:t>)</w:t>
      </w:r>
    </w:p>
    <w:p w:rsidR="008D3BFE" w:rsidRPr="00C32ADB" w:rsidRDefault="008D3BFE" w:rsidP="008D3B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Ελένη Σιδερή (</w:t>
      </w:r>
      <w:proofErr w:type="spellStart"/>
      <w:r>
        <w:rPr>
          <w:rFonts w:ascii="Times New Roman" w:hAnsi="Times New Roman" w:cs="Times New Roman"/>
        </w:rPr>
        <w:t>ΠαΜακ</w:t>
      </w:r>
      <w:proofErr w:type="spellEnd"/>
      <w:r>
        <w:rPr>
          <w:rFonts w:ascii="Times New Roman" w:hAnsi="Times New Roman" w:cs="Times New Roman"/>
        </w:rPr>
        <w:t>)</w:t>
      </w:r>
    </w:p>
    <w:p w:rsidR="008D3BFE" w:rsidRPr="00C32ADB" w:rsidRDefault="008D3BFE" w:rsidP="008D3B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Άννα </w:t>
      </w:r>
      <w:proofErr w:type="spellStart"/>
      <w:r>
        <w:rPr>
          <w:rFonts w:ascii="Times New Roman" w:hAnsi="Times New Roman" w:cs="Times New Roman"/>
        </w:rPr>
        <w:t>Μουμτζόγλου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ΠαΜακ</w:t>
      </w:r>
      <w:proofErr w:type="spellEnd"/>
      <w:r>
        <w:rPr>
          <w:rFonts w:ascii="Times New Roman" w:hAnsi="Times New Roman" w:cs="Times New Roman"/>
        </w:rPr>
        <w:t>)</w:t>
      </w:r>
    </w:p>
    <w:p w:rsidR="00C32ADB" w:rsidRPr="008D3BFE" w:rsidRDefault="00C32ADB" w:rsidP="00C32ADB">
      <w:pPr>
        <w:rPr>
          <w:rFonts w:ascii="Times New Roman" w:hAnsi="Times New Roman" w:cs="Times New Roman"/>
        </w:rPr>
      </w:pPr>
    </w:p>
    <w:p w:rsidR="00B5791F" w:rsidRPr="008D3BFE" w:rsidRDefault="00B5791F" w:rsidP="00B5791F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5791F" w:rsidRPr="008D3BFE" w:rsidRDefault="00B5791F" w:rsidP="00B5791F">
      <w:pPr>
        <w:pStyle w:val="a7"/>
        <w:rPr>
          <w:color w:val="4472C4" w:themeColor="accent1"/>
          <w:shd w:val="clear" w:color="auto" w:fill="FFFFFF"/>
          <w:lang w:val="pt-BR"/>
        </w:rPr>
      </w:pPr>
    </w:p>
    <w:p w:rsidR="00B5791F" w:rsidRPr="008D3BFE" w:rsidRDefault="00B5791F" w:rsidP="00B5791F">
      <w:pPr>
        <w:pStyle w:val="a8"/>
        <w:spacing w:line="276" w:lineRule="auto"/>
        <w:rPr>
          <w:rFonts w:ascii="Times New Roman" w:hAnsi="Times New Roman"/>
          <w:bCs/>
          <w:color w:val="4472C4" w:themeColor="accent1"/>
          <w:lang w:val="pt-BR"/>
        </w:rPr>
      </w:pPr>
    </w:p>
    <w:p w:rsidR="00B5791F" w:rsidRPr="008D3BFE" w:rsidRDefault="00B5791F" w:rsidP="00B5791F">
      <w:pPr>
        <w:pStyle w:val="a7"/>
        <w:spacing w:line="240" w:lineRule="auto"/>
        <w:jc w:val="both"/>
        <w:rPr>
          <w:rFonts w:ascii="Times New Roman" w:hAnsi="Times New Roman" w:cs="Times New Roman"/>
          <w:color w:val="333333"/>
          <w:lang w:val="pt-BR"/>
        </w:rPr>
      </w:pPr>
    </w:p>
    <w:p w:rsidR="00B5791F" w:rsidRPr="008D3BFE" w:rsidRDefault="00B5791F" w:rsidP="00B5791F">
      <w:pPr>
        <w:pStyle w:val="a7"/>
        <w:jc w:val="both"/>
        <w:rPr>
          <w:rFonts w:ascii="Times New Roman" w:hAnsi="Times New Roman" w:cs="Times New Roman"/>
          <w:bCs/>
          <w:lang w:val="pt-BR"/>
        </w:rPr>
      </w:pPr>
    </w:p>
    <w:p w:rsidR="00B5791F" w:rsidRPr="008D3BFE" w:rsidRDefault="00B5791F" w:rsidP="00B5791F">
      <w:pPr>
        <w:rPr>
          <w:lang w:val="pt-BR"/>
        </w:rPr>
      </w:pPr>
    </w:p>
    <w:p w:rsidR="00A51C9F" w:rsidRPr="008D3BFE" w:rsidRDefault="00A51C9F" w:rsidP="00B5791F">
      <w:pPr>
        <w:jc w:val="both"/>
        <w:rPr>
          <w:lang w:val="pt-BR"/>
        </w:rPr>
      </w:pPr>
    </w:p>
    <w:sectPr w:rsidR="00A51C9F" w:rsidRPr="008D3BFE" w:rsidSect="004C50E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C98"/>
    <w:multiLevelType w:val="hybridMultilevel"/>
    <w:tmpl w:val="49269F6C"/>
    <w:lvl w:ilvl="0" w:tplc="D34A7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E07"/>
    <w:multiLevelType w:val="multilevel"/>
    <w:tmpl w:val="F7982E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B0F751B"/>
    <w:multiLevelType w:val="hybridMultilevel"/>
    <w:tmpl w:val="5EFEA1A4"/>
    <w:lvl w:ilvl="0" w:tplc="46E8808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851EEC"/>
    <w:multiLevelType w:val="hybridMultilevel"/>
    <w:tmpl w:val="AD0066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41F8"/>
    <w:multiLevelType w:val="multilevel"/>
    <w:tmpl w:val="2622403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62D53B9"/>
    <w:multiLevelType w:val="hybridMultilevel"/>
    <w:tmpl w:val="32C2C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5C84"/>
    <w:multiLevelType w:val="multilevel"/>
    <w:tmpl w:val="E702B8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ADE6B8F"/>
    <w:multiLevelType w:val="multilevel"/>
    <w:tmpl w:val="51EAF71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">
    <w:nsid w:val="7EFD7111"/>
    <w:multiLevelType w:val="multilevel"/>
    <w:tmpl w:val="D9CAB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autoHyphenation/>
  <w:characterSpacingControl w:val="doNotCompress"/>
  <w:compat/>
  <w:rsids>
    <w:rsidRoot w:val="00A51C9F"/>
    <w:rsid w:val="001A1765"/>
    <w:rsid w:val="002329AC"/>
    <w:rsid w:val="003431E1"/>
    <w:rsid w:val="00414803"/>
    <w:rsid w:val="00495787"/>
    <w:rsid w:val="004C50E2"/>
    <w:rsid w:val="005A640F"/>
    <w:rsid w:val="00787767"/>
    <w:rsid w:val="008D3BFE"/>
    <w:rsid w:val="009F6CA5"/>
    <w:rsid w:val="00A22D8B"/>
    <w:rsid w:val="00A51C9F"/>
    <w:rsid w:val="00A94A71"/>
    <w:rsid w:val="00B43781"/>
    <w:rsid w:val="00B5791F"/>
    <w:rsid w:val="00C32ADB"/>
    <w:rsid w:val="00CE3B3A"/>
    <w:rsid w:val="00D86E7B"/>
    <w:rsid w:val="00DD2822"/>
    <w:rsid w:val="00F55A9E"/>
    <w:rsid w:val="00F6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0"/>
    <w:pPr>
      <w:spacing w:line="276" w:lineRule="auto"/>
    </w:pPr>
    <w:rPr>
      <w:rFonts w:ascii="Arial" w:eastAsia="Arial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uiPriority w:val="10"/>
    <w:qFormat/>
    <w:rsid w:val="00D65F20"/>
    <w:rPr>
      <w:rFonts w:asciiTheme="majorHAnsi" w:eastAsiaTheme="majorEastAsia" w:hAnsiTheme="majorHAnsi" w:cstheme="majorBidi"/>
      <w:color w:val="B40000"/>
      <w:spacing w:val="-10"/>
      <w:kern w:val="2"/>
      <w:sz w:val="52"/>
      <w:szCs w:val="56"/>
      <w:lang w:val="es-CL"/>
    </w:rPr>
  </w:style>
  <w:style w:type="paragraph" w:customStyle="1" w:styleId="Heading">
    <w:name w:val="Heading"/>
    <w:basedOn w:val="a"/>
    <w:next w:val="a4"/>
    <w:qFormat/>
    <w:rsid w:val="004C50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C50E2"/>
    <w:pPr>
      <w:spacing w:after="140"/>
    </w:pPr>
  </w:style>
  <w:style w:type="paragraph" w:styleId="a5">
    <w:name w:val="List"/>
    <w:basedOn w:val="a4"/>
    <w:rsid w:val="004C50E2"/>
    <w:rPr>
      <w:rFonts w:cs="Lucida Sans"/>
    </w:rPr>
  </w:style>
  <w:style w:type="paragraph" w:styleId="a6">
    <w:name w:val="caption"/>
    <w:basedOn w:val="a"/>
    <w:qFormat/>
    <w:rsid w:val="004C50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4C50E2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D65F20"/>
    <w:pPr>
      <w:ind w:left="720"/>
      <w:contextualSpacing/>
    </w:pPr>
  </w:style>
  <w:style w:type="paragraph" w:customStyle="1" w:styleId="1">
    <w:name w:val="Βασικό1"/>
    <w:qFormat/>
    <w:rsid w:val="00D65F20"/>
    <w:pPr>
      <w:spacing w:line="276" w:lineRule="auto"/>
    </w:pPr>
    <w:rPr>
      <w:rFonts w:ascii="Arial" w:eastAsia="Arial" w:hAnsi="Arial" w:cs="Arial"/>
    </w:rPr>
  </w:style>
  <w:style w:type="paragraph" w:styleId="Web">
    <w:name w:val="Normal (Web)"/>
    <w:basedOn w:val="a"/>
    <w:uiPriority w:val="99"/>
    <w:unhideWhenUsed/>
    <w:qFormat/>
    <w:rsid w:val="00D65F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Title"/>
    <w:basedOn w:val="a"/>
    <w:next w:val="a"/>
    <w:link w:val="Char"/>
    <w:uiPriority w:val="10"/>
    <w:qFormat/>
    <w:rsid w:val="00D65F20"/>
    <w:pPr>
      <w:spacing w:line="240" w:lineRule="auto"/>
      <w:contextualSpacing/>
    </w:pPr>
    <w:rPr>
      <w:rFonts w:asciiTheme="majorHAnsi" w:eastAsiaTheme="majorEastAsia" w:hAnsiTheme="majorHAnsi" w:cstheme="majorBidi"/>
      <w:color w:val="B40000"/>
      <w:spacing w:val="-10"/>
      <w:kern w:val="2"/>
      <w:sz w:val="52"/>
      <w:szCs w:val="56"/>
      <w:lang w:val="es-CL" w:eastAsia="en-US"/>
    </w:rPr>
  </w:style>
  <w:style w:type="paragraph" w:styleId="a8">
    <w:name w:val="No Spacing"/>
    <w:uiPriority w:val="1"/>
    <w:qFormat/>
    <w:rsid w:val="000414B1"/>
    <w:rPr>
      <w:rFonts w:cs="Times New Roman"/>
      <w:lang w:val="en-US"/>
    </w:rPr>
  </w:style>
  <w:style w:type="character" w:styleId="-">
    <w:name w:val="Hyperlink"/>
    <w:basedOn w:val="a0"/>
    <w:uiPriority w:val="99"/>
    <w:semiHidden/>
    <w:unhideWhenUsed/>
    <w:rsid w:val="00A22D8B"/>
    <w:rPr>
      <w:color w:val="0000FF"/>
      <w:u w:val="single"/>
    </w:rPr>
  </w:style>
  <w:style w:type="paragraph" w:customStyle="1" w:styleId="Default">
    <w:name w:val="Default"/>
    <w:rsid w:val="00C32ADB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F65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F653A1"/>
    <w:rPr>
      <w:rFonts w:ascii="Tahoma" w:eastAsia="Arial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sideri</dc:creator>
  <cp:lastModifiedBy>anna</cp:lastModifiedBy>
  <cp:revision>2</cp:revision>
  <dcterms:created xsi:type="dcterms:W3CDTF">2021-01-18T12:19:00Z</dcterms:created>
  <dcterms:modified xsi:type="dcterms:W3CDTF">2021-01-18T12:19:00Z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